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Name:______________________</w:t>
      </w:r>
    </w:p>
    <w:p w:rsidR="00000000" w:rsidDel="00000000" w:rsidP="00000000" w:rsidRDefault="00000000" w:rsidRPr="00000000" w14:paraId="00000001">
      <w:pPr>
        <w:contextualSpacing w:val="0"/>
        <w:jc w:val="righ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2">
      <w:pPr>
        <w:contextualSpacing w:val="0"/>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Date:____________</w:t>
      </w:r>
    </w:p>
    <w:p w:rsidR="00000000" w:rsidDel="00000000" w:rsidP="00000000" w:rsidRDefault="00000000" w:rsidRPr="00000000" w14:paraId="00000003">
      <w:pPr>
        <w:contextualSpacing w:val="0"/>
        <w:jc w:val="center"/>
        <w:rPr>
          <w:rFonts w:ascii="Proxima Nova" w:cs="Proxima Nova" w:eastAsia="Proxima Nova" w:hAnsi="Proxima Nova"/>
          <w:b w:val="1"/>
          <w:sz w:val="48"/>
          <w:szCs w:val="48"/>
        </w:rPr>
      </w:pPr>
      <w:r w:rsidDel="00000000" w:rsidR="00000000" w:rsidRPr="00000000">
        <w:rPr>
          <w:rFonts w:ascii="Proxima Nova" w:cs="Proxima Nova" w:eastAsia="Proxima Nova" w:hAnsi="Proxima Nova"/>
          <w:b w:val="1"/>
          <w:sz w:val="48"/>
          <w:szCs w:val="48"/>
          <w:rtl w:val="0"/>
        </w:rPr>
        <w:t xml:space="preserve">Run For Your Life! </w:t>
      </w:r>
    </w:p>
    <w:p w:rsidR="00000000" w:rsidDel="00000000" w:rsidP="00000000" w:rsidRDefault="00000000" w:rsidRPr="00000000" w14:paraId="00000004">
      <w:pPr>
        <w:contextualSpacing w:val="0"/>
        <w:jc w:val="center"/>
        <w:rPr>
          <w:rFonts w:ascii="Proxima Nova" w:cs="Proxima Nova" w:eastAsia="Proxima Nova" w:hAnsi="Proxima Nova"/>
          <w:i w:val="1"/>
          <w:u w:val="single"/>
        </w:rPr>
      </w:pPr>
      <w:r w:rsidDel="00000000" w:rsidR="00000000" w:rsidRPr="00000000">
        <w:rPr>
          <w:rFonts w:ascii="Proxima Nova" w:cs="Proxima Nova" w:eastAsia="Proxima Nova" w:hAnsi="Proxima Nova"/>
          <w:i w:val="1"/>
          <w:u w:val="single"/>
          <w:rtl w:val="0"/>
        </w:rPr>
        <w:t xml:space="preserve">Can you escape an volcanic eruption?</w:t>
      </w:r>
    </w:p>
    <w:p w:rsidR="00000000" w:rsidDel="00000000" w:rsidP="00000000" w:rsidRDefault="00000000" w:rsidRPr="00000000" w14:paraId="00000005">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6">
      <w:pPr>
        <w:contextualSpacing w:val="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Directions</w:t>
      </w:r>
      <w:r w:rsidDel="00000000" w:rsidR="00000000" w:rsidRPr="00000000">
        <w:rPr>
          <w:rFonts w:ascii="Proxima Nova" w:cs="Proxima Nova" w:eastAsia="Proxima Nova" w:hAnsi="Proxima Nova"/>
          <w:rtl w:val="0"/>
        </w:rPr>
        <w:t xml:space="preserve">: Using the information provided determine the speed of the flow resulting from each volcanic eruption, and the four other things we’ll compare them </w:t>
      </w:r>
      <w:commentRangeStart w:id="0"/>
      <w:r w:rsidDel="00000000" w:rsidR="00000000" w:rsidRPr="00000000">
        <w:rPr>
          <w:rFonts w:ascii="Proxima Nova" w:cs="Proxima Nova" w:eastAsia="Proxima Nova" w:hAnsi="Proxima Nova"/>
          <w:rtl w:val="0"/>
        </w:rPr>
        <w:t xml:space="preserve">to</w:t>
      </w:r>
      <w:commentRangeEnd w:id="0"/>
      <w:r w:rsidDel="00000000" w:rsidR="00000000" w:rsidRPr="00000000">
        <w:commentReference w:id="0"/>
      </w:r>
      <w:r w:rsidDel="00000000" w:rsidR="00000000" w:rsidRPr="00000000">
        <w:rPr>
          <w:rFonts w:ascii="Proxima Nova" w:cs="Proxima Nova" w:eastAsia="Proxima Nova" w:hAnsi="Proxima Nova"/>
          <w:rtl w:val="0"/>
        </w:rPr>
        <w:t xml:space="preserv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95251</wp:posOffset>
            </wp:positionH>
            <wp:positionV relativeFrom="paragraph">
              <wp:posOffset>342900</wp:posOffset>
            </wp:positionV>
            <wp:extent cx="5986463" cy="3499778"/>
            <wp:effectExtent b="0" l="0" r="0" t="0"/>
            <wp:wrapSquare wrapText="bothSides" distB="114300" distT="114300" distL="114300" distR="114300"/>
            <wp:docPr id="6"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986463" cy="3499778"/>
                    </a:xfrm>
                    <a:prstGeom prst="rect"/>
                    <a:ln/>
                  </pic:spPr>
                </pic:pic>
              </a:graphicData>
            </a:graphic>
          </wp:anchor>
        </w:drawing>
      </w:r>
    </w:p>
    <w:p w:rsidR="00000000" w:rsidDel="00000000" w:rsidP="00000000" w:rsidRDefault="00000000" w:rsidRPr="00000000" w14:paraId="00000007">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rtl w:val="0"/>
        </w:rPr>
        <w:br w:type="textWrapping"/>
        <w:br w:type="textWrapping"/>
      </w:r>
      <w:r w:rsidDel="00000000" w:rsidR="00000000" w:rsidRPr="00000000">
        <w:rPr>
          <w:rFonts w:ascii="Proxima Nova" w:cs="Proxima Nova" w:eastAsia="Proxima Nova" w:hAnsi="Proxima Nova"/>
          <w:sz w:val="28"/>
          <w:szCs w:val="28"/>
          <w:rtl w:val="0"/>
        </w:rPr>
        <w:t xml:space="preserve">Hawaii Kīlauea volcano lava flow moves </w:t>
      </w:r>
      <w:r w:rsidDel="00000000" w:rsidR="00000000" w:rsidRPr="00000000">
        <w:rPr>
          <w:rFonts w:ascii="Proxima Nova" w:cs="Proxima Nova" w:eastAsia="Proxima Nova" w:hAnsi="Proxima Nova"/>
          <w:sz w:val="28"/>
          <w:szCs w:val="28"/>
          <w:rtl w:val="0"/>
        </w:rPr>
        <w:t xml:space="preserve">at a speed of _______</w:t>
      </w:r>
      <w:r w:rsidDel="00000000" w:rsidR="00000000" w:rsidRPr="00000000">
        <w:rPr>
          <w:rFonts w:ascii="Proxima Nova" w:cs="Proxima Nova" w:eastAsia="Proxima Nova" w:hAnsi="Proxima Nova"/>
          <w:sz w:val="28"/>
          <w:szCs w:val="28"/>
          <w:rtl w:val="0"/>
        </w:rPr>
        <w:t xml:space="preserve">mph </w:t>
      </w:r>
      <w:r w:rsidDel="00000000" w:rsidR="00000000" w:rsidRPr="00000000">
        <w:rPr>
          <w:rFonts w:ascii="Proxima Nova" w:cs="Proxima Nova" w:eastAsia="Proxima Nova" w:hAnsi="Proxima Nova"/>
          <w:sz w:val="28"/>
          <w:szCs w:val="28"/>
          <w:rtl w:val="0"/>
        </w:rPr>
        <w:t xml:space="preserve">which is </w:t>
        <w:br w:type="textWrapping"/>
        <w:br w:type="textWrapping"/>
        <w:t xml:space="preserve">__________meters per second.</w:t>
      </w:r>
    </w:p>
    <w:p w:rsidR="00000000" w:rsidDel="00000000" w:rsidP="00000000" w:rsidRDefault="00000000" w:rsidRPr="00000000" w14:paraId="00000008">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09">
      <w:pPr>
        <w:contextualSpacing w:val="0"/>
        <w:rPr>
          <w:rFonts w:ascii="Proxima Nova" w:cs="Proxima Nova" w:eastAsia="Proxima Nova" w:hAnsi="Proxima Nova"/>
          <w:b w:val="1"/>
        </w:rPr>
      </w:pPr>
      <w:r w:rsidDel="00000000" w:rsidR="00000000" w:rsidRPr="00000000">
        <w:rPr>
          <w:rFonts w:ascii="Proxima Nova" w:cs="Proxima Nova" w:eastAsia="Proxima Nova" w:hAnsi="Proxima Nova"/>
          <w:sz w:val="28"/>
          <w:szCs w:val="28"/>
          <w:rtl w:val="0"/>
        </w:rPr>
        <w:t xml:space="preserve">A pyroclastic flow such as Guatemala’s Fuego Volcano can move at an average of  </w:t>
        <w:br w:type="textWrapping"/>
        <w:br w:type="textWrapping"/>
        <w:t xml:space="preserve">____________ mph which is __________meters per second.</w:t>
      </w:r>
      <w:r w:rsidDel="00000000" w:rsidR="00000000" w:rsidRPr="00000000">
        <w:rPr>
          <w:rtl w:val="0"/>
        </w:rPr>
      </w:r>
    </w:p>
    <w:p w:rsidR="00000000" w:rsidDel="00000000" w:rsidP="00000000" w:rsidRDefault="00000000" w:rsidRPr="00000000" w14:paraId="0000000A">
      <w:pPr>
        <w:contextualSpacing w:val="0"/>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0B">
      <w:pPr>
        <w:contextualSpacing w:val="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Helpful Hint: </w:t>
      </w:r>
      <w:r w:rsidDel="00000000" w:rsidR="00000000" w:rsidRPr="00000000">
        <w:rPr>
          <w:rFonts w:ascii="Proxima Nova" w:cs="Proxima Nova" w:eastAsia="Proxima Nova" w:hAnsi="Proxima Nova"/>
          <w:rtl w:val="0"/>
        </w:rPr>
        <w:t xml:space="preserve">The boxes below either give you the information in the video, have information in the video that you can use to calculate the speed, is given to you, or you can find by measuring yourself.  The box in the upper right-hand corner has a proportion you can format to help you solve.  You can also use</w:t>
      </w:r>
      <w:commentRangeStart w:id="1"/>
      <w:r w:rsidDel="00000000" w:rsidR="00000000" w:rsidRPr="00000000">
        <w:rPr>
          <w:rFonts w:ascii="Proxima Nova" w:cs="Proxima Nova" w:eastAsia="Proxima Nova" w:hAnsi="Proxima Nova"/>
          <w:rtl w:val="0"/>
        </w:rPr>
        <w:t xml:space="preserve"> the Google search bar to help you convert your measurements into meters per second as needed.</w:t>
      </w:r>
      <w:commentRangeEnd w:id="1"/>
      <w:r w:rsidDel="00000000" w:rsidR="00000000" w:rsidRPr="00000000">
        <w:commentReference w:id="1"/>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5114925</wp:posOffset>
            </wp:positionH>
            <wp:positionV relativeFrom="paragraph">
              <wp:posOffset>190500</wp:posOffset>
            </wp:positionV>
            <wp:extent cx="1509713" cy="925552"/>
            <wp:effectExtent b="0" l="0" r="0" t="0"/>
            <wp:wrapSquare wrapText="bothSides" distB="114300" distT="114300" distL="114300" distR="114300"/>
            <wp:docPr id="8"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509713" cy="925552"/>
                    </a:xfrm>
                    <a:prstGeom prst="rect"/>
                    <a:ln/>
                  </pic:spPr>
                </pic:pic>
              </a:graphicData>
            </a:graphic>
          </wp:anchor>
        </w:drawing>
      </w:r>
    </w:p>
    <w:p w:rsidR="00000000" w:rsidDel="00000000" w:rsidP="00000000" w:rsidRDefault="00000000" w:rsidRPr="00000000" w14:paraId="0000000C">
      <w:pPr>
        <w:contextualSpacing w:val="0"/>
        <w:rPr>
          <w:rFonts w:ascii="Proxima Nova" w:cs="Proxima Nova" w:eastAsia="Proxima Nova" w:hAnsi="Proxima Nova"/>
          <w:b w:val="1"/>
          <w:i w:val="1"/>
          <w:sz w:val="28"/>
          <w:szCs w:val="28"/>
        </w:rPr>
      </w:pPr>
      <w:r w:rsidDel="00000000" w:rsidR="00000000" w:rsidRPr="00000000">
        <w:rPr>
          <w:rFonts w:ascii="Proxima Nova" w:cs="Proxima Nova" w:eastAsia="Proxima Nova" w:hAnsi="Proxima Nova"/>
          <w:sz w:val="28"/>
          <w:szCs w:val="28"/>
          <w:rtl w:val="0"/>
        </w:rPr>
        <w:t xml:space="preserve">*Round any calculations to the </w:t>
      </w:r>
      <w:r w:rsidDel="00000000" w:rsidR="00000000" w:rsidRPr="00000000">
        <w:rPr>
          <w:rFonts w:ascii="Proxima Nova" w:cs="Proxima Nova" w:eastAsia="Proxima Nova" w:hAnsi="Proxima Nova"/>
          <w:b w:val="1"/>
          <w:i w:val="1"/>
          <w:sz w:val="28"/>
          <w:szCs w:val="28"/>
          <w:rtl w:val="0"/>
        </w:rPr>
        <w:t xml:space="preserve">nearest hundredth</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trHeight w:val="57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Determine the speed of Bertie the world’s fastest tortoise in meters per second from the following </w:t>
            </w:r>
            <w:hyperlink r:id="rId9">
              <w:r w:rsidDel="00000000" w:rsidR="00000000" w:rsidRPr="00000000">
                <w:rPr>
                  <w:rFonts w:ascii="Proxima Nova" w:cs="Proxima Nova" w:eastAsia="Proxima Nova" w:hAnsi="Proxima Nova"/>
                  <w:color w:val="1155cc"/>
                  <w:sz w:val="28"/>
                  <w:szCs w:val="28"/>
                  <w:u w:val="single"/>
                  <w:rtl w:val="0"/>
                </w:rPr>
                <w:t xml:space="preserve">video.</w:t>
              </w:r>
            </w:hyperlink>
            <w:r w:rsidDel="00000000" w:rsidR="00000000" w:rsidRPr="00000000">
              <w:rPr>
                <w:rtl w:val="0"/>
              </w:rPr>
            </w:r>
          </w:p>
          <w:p w:rsidR="00000000" w:rsidDel="00000000" w:rsidP="00000000" w:rsidRDefault="00000000" w:rsidRPr="00000000" w14:paraId="0000000E">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0F">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0">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1">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2">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3">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4">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5">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6">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7">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Determine Usain Bolt’s speed in meters per second from the following </w:t>
            </w:r>
            <w:hyperlink r:id="rId10">
              <w:r w:rsidDel="00000000" w:rsidR="00000000" w:rsidRPr="00000000">
                <w:rPr>
                  <w:rFonts w:ascii="Proxima Nova" w:cs="Proxima Nova" w:eastAsia="Proxima Nova" w:hAnsi="Proxima Nova"/>
                  <w:color w:val="1155cc"/>
                  <w:sz w:val="28"/>
                  <w:szCs w:val="28"/>
                  <w:u w:val="single"/>
                  <w:rtl w:val="0"/>
                </w:rPr>
                <w:t xml:space="preserve">video.</w:t>
              </w:r>
            </w:hyperlink>
            <w:r w:rsidDel="00000000" w:rsidR="00000000" w:rsidRPr="00000000">
              <w:rPr>
                <w:rtl w:val="0"/>
              </w:rPr>
            </w:r>
          </w:p>
          <w:p w:rsidR="00000000" w:rsidDel="00000000" w:rsidP="00000000" w:rsidRDefault="00000000" w:rsidRPr="00000000" w14:paraId="00000019">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A">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B">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1C">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Pr>
              <mc:AlternateContent>
                <mc:Choice Requires="wpg">
                  <w:drawing>
                    <wp:inline distB="114300" distT="114300" distL="114300" distR="114300">
                      <wp:extent cx="2747356" cy="630874"/>
                      <wp:effectExtent b="0" l="0" r="0" t="0"/>
                      <wp:docPr id="1" name=""/>
                      <a:graphic>
                        <a:graphicData uri="http://schemas.microsoft.com/office/word/2010/wordprocessingGroup">
                          <wpg:wgp>
                            <wpg:cNvGrpSpPr/>
                            <wpg:grpSpPr>
                              <a:xfrm>
                                <a:off x="1428750" y="1181100"/>
                                <a:ext cx="2747356" cy="630874"/>
                                <a:chOff x="1428750" y="1181100"/>
                                <a:chExt cx="2552775" cy="461925"/>
                              </a:xfrm>
                            </wpg:grpSpPr>
                            <wps:wsp>
                              <wps:cNvCnPr/>
                              <wps:spPr>
                                <a:xfrm>
                                  <a:off x="1428750" y="1514475"/>
                                  <a:ext cx="838200" cy="48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wps:wsp>
                            <wps:wsp>
                              <wps:cNvCnPr/>
                              <wps:spPr>
                                <a:xfrm>
                                  <a:off x="3152925" y="1514475"/>
                                  <a:ext cx="828600" cy="48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wps:wsp>
                            <wps:wsp>
                              <wps:cNvSpPr txBox="1"/>
                              <wps:cNvPr id="6" name="Shape 6"/>
                              <wps:spPr>
                                <a:xfrm>
                                  <a:off x="2409825" y="1333500"/>
                                  <a:ext cx="285900" cy="142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w:t>
                                    </w:r>
                                  </w:p>
                                </w:txbxContent>
                              </wps:txbx>
                              <wps:bodyPr anchorCtr="0" anchor="t" bIns="91425" lIns="91425" spcFirstLastPara="1" rIns="91425" wrap="square" tIns="91425"/>
                            </wps:wsp>
                            <wps:wsp>
                              <wps:cNvSpPr txBox="1"/>
                              <wps:cNvPr id="7" name="Shape 7"/>
                              <wps:spPr>
                                <a:xfrm>
                                  <a:off x="1885950" y="1181100"/>
                                  <a:ext cx="285900" cy="20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m</w:t>
                                    </w:r>
                                  </w:p>
                                </w:txbxContent>
                              </wps:txbx>
                              <wps:bodyPr anchorCtr="0" anchor="t" bIns="91425" lIns="91425" spcFirstLastPara="1" rIns="91425" wrap="square" tIns="91425"/>
                            </wps:wsp>
                            <wps:wsp>
                              <wps:cNvSpPr txBox="1"/>
                              <wps:cNvPr id="3" name="Shape 3"/>
                              <wps:spPr>
                                <a:xfrm>
                                  <a:off x="1981050" y="1419225"/>
                                  <a:ext cx="285900" cy="20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s</w:t>
                                    </w:r>
                                  </w:p>
                                </w:txbxContent>
                              </wps:txbx>
                              <wps:bodyPr anchorCtr="0" anchor="t" bIns="91425" lIns="91425" spcFirstLastPara="1" rIns="91425" wrap="square" tIns="91425"/>
                            </wps:wsp>
                            <wps:wsp>
                              <wps:cNvSpPr txBox="1"/>
                              <wps:cNvPr id="8" name="Shape 8"/>
                              <wps:spPr>
                                <a:xfrm>
                                  <a:off x="3409725" y="1181100"/>
                                  <a:ext cx="285900" cy="20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m</w:t>
                                    </w:r>
                                  </w:p>
                                </w:txbxContent>
                              </wps:txbx>
                              <wps:bodyPr anchorCtr="0" anchor="t" bIns="91425" lIns="91425" spcFirstLastPara="1" rIns="91425" wrap="square" tIns="91425"/>
                            </wps:wsp>
                            <wps:wsp>
                              <wps:cNvSpPr txBox="1"/>
                              <wps:cNvPr id="5" name="Shape 5"/>
                              <wps:spPr>
                                <a:xfrm>
                                  <a:off x="3409725" y="1419225"/>
                                  <a:ext cx="571800" cy="20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s</w:t>
                                    </w:r>
                                  </w:p>
                                </w:txbxContent>
                              </wps:txbx>
                              <wps:bodyPr anchorCtr="0" anchor="t" bIns="91425" lIns="91425" spcFirstLastPara="1" rIns="91425" wrap="square" tIns="91425"/>
                            </wps:wsp>
                            <wps:wsp>
                              <wps:cNvSpPr txBox="1"/>
                              <wps:cNvPr id="9" name="Shape 9"/>
                              <wps:spPr>
                                <a:xfrm>
                                  <a:off x="1428750" y="1209750"/>
                                  <a:ext cx="504900" cy="142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100</w:t>
                                    </w:r>
                                  </w:p>
                                </w:txbxContent>
                              </wps:txbx>
                              <wps:bodyPr anchorCtr="0" anchor="t" bIns="91425" lIns="91425" spcFirstLastPara="1" rIns="91425" wrap="square" tIns="91425"/>
                            </wps:wsp>
                            <wps:wsp>
                              <wps:cNvSpPr txBox="1"/>
                              <wps:cNvPr id="10" name="Shape 10"/>
                              <wps:spPr>
                                <a:xfrm>
                                  <a:off x="3171900" y="1181100"/>
                                  <a:ext cx="285900" cy="20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w:t>
                                    </w:r>
                                  </w:p>
                                </w:txbxContent>
                              </wps:txbx>
                              <wps:bodyPr anchorCtr="0" anchor="t" bIns="91425" lIns="91425" spcFirstLastPara="1" rIns="91425" wrap="square" tIns="91425"/>
                            </wps:wsp>
                            <wps:wsp>
                              <wps:cNvSpPr txBox="1"/>
                              <wps:cNvPr id="11" name="Shape 11"/>
                              <wps:spPr>
                                <a:xfrm>
                                  <a:off x="3171900" y="1447875"/>
                                  <a:ext cx="405900" cy="142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1</w:t>
                                    </w:r>
                                  </w:p>
                                </w:txbxContent>
                              </wps:txbx>
                              <wps:bodyPr anchorCtr="0" anchor="t" bIns="91425" lIns="91425" spcFirstLastPara="1" rIns="91425" wrap="square" tIns="91425"/>
                            </wps:wsp>
                            <wps:wsp>
                              <wps:cNvSpPr txBox="1"/>
                              <wps:cNvPr id="12" name="Shape 12"/>
                              <wps:spPr>
                                <a:xfrm>
                                  <a:off x="1428750" y="1395525"/>
                                  <a:ext cx="828600" cy="247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_____</w:t>
                                    </w:r>
                                  </w:p>
                                </w:txbxContent>
                              </wps:txbx>
                              <wps:bodyPr anchorCtr="0" anchor="t" bIns="91425" lIns="91425" spcFirstLastPara="1" rIns="91425" wrap="square" tIns="91425"/>
                            </wps:wsp>
                          </wpg:wgp>
                        </a:graphicData>
                      </a:graphic>
                    </wp:inline>
                  </w:drawing>
                </mc:Choice>
                <mc:Fallback>
                  <w:drawing>
                    <wp:inline distB="114300" distT="114300" distL="114300" distR="114300">
                      <wp:extent cx="2747356" cy="630874"/>
                      <wp:effectExtent b="0" l="0" r="0" t="0"/>
                      <wp:docPr id="1"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747356" cy="63087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D">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tc>
      </w:tr>
      <w:tr>
        <w:trPr>
          <w:trHeight w:val="60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Convert the average US Interstate speed limit of 65 mph to meters per second.</w:t>
            </w:r>
          </w:p>
          <w:p w:rsidR="00000000" w:rsidDel="00000000" w:rsidP="00000000" w:rsidRDefault="00000000" w:rsidRPr="00000000" w14:paraId="0000001F">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0">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1">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2">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3">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4">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5">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6">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7">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8">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29">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Calculate your own speed by measuring out a ten-meter distance or greater and having a friend or classmate time you.</w:t>
            </w:r>
          </w:p>
          <w:p w:rsidR="00000000" w:rsidDel="00000000" w:rsidP="00000000" w:rsidRDefault="00000000" w:rsidRPr="00000000" w14:paraId="0000002B">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tc>
      </w:tr>
    </w:tbl>
    <w:p w:rsidR="00000000" w:rsidDel="00000000" w:rsidP="00000000" w:rsidRDefault="00000000" w:rsidRPr="00000000" w14:paraId="0000002C">
      <w:pPr>
        <w:contextualSpacing w:val="0"/>
        <w:rPr>
          <w:rFonts w:ascii="Proxima Nova" w:cs="Proxima Nova" w:eastAsia="Proxima Nova" w:hAnsi="Proxima Nova"/>
          <w:b w:val="1"/>
        </w:rPr>
      </w:pPr>
      <w:r w:rsidDel="00000000" w:rsidR="00000000" w:rsidRPr="00000000">
        <w:br w:type="page"/>
      </w:r>
      <w:r w:rsidDel="00000000" w:rsidR="00000000" w:rsidRPr="00000000">
        <w:rPr>
          <w:rtl w:val="0"/>
        </w:rPr>
      </w:r>
    </w:p>
    <w:p w:rsidR="00000000" w:rsidDel="00000000" w:rsidP="00000000" w:rsidRDefault="00000000" w:rsidRPr="00000000" w14:paraId="0000002D">
      <w:pPr>
        <w:contextualSpacing w:val="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Slope-Intercept</w:t>
      </w:r>
      <w:r w:rsidDel="00000000" w:rsidR="00000000" w:rsidRPr="00000000">
        <w:rPr>
          <w:rFonts w:ascii="Proxima Nova" w:cs="Proxima Nova" w:eastAsia="Proxima Nova" w:hAnsi="Proxima Nova"/>
          <w:b w:val="1"/>
          <w:rtl w:val="0"/>
        </w:rPr>
        <w:t xml:space="preserve"> Form</w:t>
      </w:r>
    </w:p>
    <w:p w:rsidR="00000000" w:rsidDel="00000000" w:rsidP="00000000" w:rsidRDefault="00000000" w:rsidRPr="00000000" w14:paraId="0000002E">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rtl w:val="0"/>
        </w:rPr>
        <w:tab/>
        <w:t xml:space="preserve">Slope-intercept form </w:t>
      </w:r>
      <w:r w:rsidDel="00000000" w:rsidR="00000000" w:rsidRPr="00000000">
        <w:rPr>
          <w:rFonts w:ascii="Proxima Nova" w:cs="Proxima Nova" w:eastAsia="Proxima Nova" w:hAnsi="Proxima Nova"/>
          <w:rtl w:val="0"/>
        </w:rPr>
        <w:t xml:space="preserve">is a form of linear equation that describes the starting point of a graph based on its placement on the y-axis and the rate of change of its equation. It’s widely used and appreciated because it makes it fairly easy to graph linear functions by easily identifying the y-intercept as a point to start your graph and then using the slope to determine the next points. Each variable in the equations represents a different component of your graph the following way.</w:t>
      </w:r>
      <w:r w:rsidDel="00000000" w:rsidR="00000000" w:rsidRPr="00000000">
        <w:rPr>
          <w:rtl w:val="0"/>
        </w:rPr>
      </w:r>
    </w:p>
    <w:p w:rsidR="00000000" w:rsidDel="00000000" w:rsidP="00000000" w:rsidRDefault="00000000" w:rsidRPr="00000000" w14:paraId="0000002F">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rPr>
        <mc:AlternateContent>
          <mc:Choice Requires="wpg">
            <w:drawing>
              <wp:inline distB="114300" distT="114300" distL="114300" distR="114300">
                <wp:extent cx="3983544" cy="1601152"/>
                <wp:effectExtent b="0" l="0" r="0" t="0"/>
                <wp:docPr id="2" name=""/>
                <a:graphic>
                  <a:graphicData uri="http://schemas.microsoft.com/office/word/2010/wordprocessingGroup">
                    <wpg:wgp>
                      <wpg:cNvGrpSpPr/>
                      <wpg:grpSpPr>
                        <a:xfrm>
                          <a:off x="1714500" y="161925"/>
                          <a:ext cx="3983544" cy="1601152"/>
                          <a:chOff x="1714500" y="161925"/>
                          <a:chExt cx="3981450" cy="2476500"/>
                        </a:xfrm>
                      </wpg:grpSpPr>
                      <wps:wsp>
                        <wps:cNvSpPr txBox="1"/>
                        <wps:cNvPr id="13" name="Shape 13"/>
                        <wps:spPr>
                          <a:xfrm>
                            <a:off x="1876425" y="1247775"/>
                            <a:ext cx="2914800" cy="466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60"/>
                                  <w:vertAlign w:val="baseline"/>
                                </w:rPr>
                                <w:t xml:space="preserve">y=mx+b</w:t>
                              </w:r>
                            </w:p>
                          </w:txbxContent>
                        </wps:txbx>
                        <wps:bodyPr anchorCtr="0" anchor="t" bIns="91425" lIns="91425" spcFirstLastPara="1" rIns="91425" wrap="square" tIns="91425"/>
                      </wps:wsp>
                      <wps:wsp>
                        <wps:cNvCnPr/>
                        <wps:spPr>
                          <a:xfrm>
                            <a:off x="2266950" y="895350"/>
                            <a:ext cx="409500" cy="5715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wps:wsp>
                      <wps:wsp>
                        <wps:cNvCnPr/>
                        <wps:spPr>
                          <a:xfrm flipH="1">
                            <a:off x="3238500" y="990600"/>
                            <a:ext cx="114300" cy="4857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wps:wsp>
                      <wps:wsp>
                        <wps:cNvCnPr/>
                        <wps:spPr>
                          <a:xfrm flipH="1" rot="10800000">
                            <a:off x="3400500" y="1714575"/>
                            <a:ext cx="57000" cy="4002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wps:wsp>
                      <wps:wsp>
                        <wps:cNvCnPr/>
                        <wps:spPr>
                          <a:xfrm flipH="1">
                            <a:off x="4076700" y="1514475"/>
                            <a:ext cx="381000" cy="573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wps:wsp>
                      <wps:wsp>
                        <wps:cNvSpPr txBox="1"/>
                        <wps:cNvPr id="18" name="Shape 18"/>
                        <wps:spPr>
                          <a:xfrm>
                            <a:off x="1714500" y="161925"/>
                            <a:ext cx="1085700" cy="200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Y coordinate value</w:t>
                              </w:r>
                            </w:p>
                          </w:txbxContent>
                        </wps:txbx>
                        <wps:bodyPr anchorCtr="0" anchor="t" bIns="91425" lIns="91425" spcFirstLastPara="1" rIns="91425" wrap="square" tIns="91425"/>
                      </wps:wsp>
                      <wps:wsp>
                        <wps:cNvSpPr txBox="1"/>
                        <wps:cNvPr id="19" name="Shape 19"/>
                        <wps:spPr>
                          <a:xfrm>
                            <a:off x="2895600" y="1914825"/>
                            <a:ext cx="1181100" cy="7236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X</w:t>
                              </w:r>
                              <w:r w:rsidDel="00000000" w:rsidR="00000000" w:rsidRPr="00000000">
                                <w:rPr>
                                  <w:rFonts w:ascii="Arial" w:cs="Arial" w:eastAsia="Arial" w:hAnsi="Arial"/>
                                  <w:b w:val="0"/>
                                  <w:i w:val="0"/>
                                  <w:smallCaps w:val="0"/>
                                  <w:strike w:val="0"/>
                                  <w:color w:val="000000"/>
                                  <w:sz w:val="28"/>
                                  <w:vertAlign w:val="baseline"/>
                                </w:rPr>
                                <w:t xml:space="preserve"> coordinate value</w:t>
                              </w:r>
                            </w:p>
                          </w:txbxContent>
                        </wps:txbx>
                        <wps:bodyPr anchorCtr="0" anchor="ctr" bIns="91425" lIns="91425" spcFirstLastPara="1" rIns="91425" wrap="square" tIns="91425"/>
                      </wps:wsp>
                      <wps:wsp>
                        <wps:cNvSpPr txBox="1"/>
                        <wps:cNvPr id="20" name="Shape 20"/>
                        <wps:spPr>
                          <a:xfrm>
                            <a:off x="3062250" y="695250"/>
                            <a:ext cx="733500" cy="200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Slope</w:t>
                              </w:r>
                            </w:p>
                          </w:txbxContent>
                        </wps:txbx>
                        <wps:bodyPr anchorCtr="0" anchor="t" bIns="91425" lIns="91425" spcFirstLastPara="1" rIns="91425" wrap="square" tIns="91425"/>
                      </wps:wsp>
                      <wps:wsp>
                        <wps:cNvSpPr txBox="1"/>
                        <wps:cNvPr id="21" name="Shape 21"/>
                        <wps:spPr>
                          <a:xfrm>
                            <a:off x="4514850" y="1276350"/>
                            <a:ext cx="1181100" cy="36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y-intercept</w:t>
                              </w:r>
                            </w:p>
                          </w:txbxContent>
                        </wps:txbx>
                        <wps:bodyPr anchorCtr="0" anchor="t" bIns="91425" lIns="91425" spcFirstLastPara="1" rIns="91425" wrap="square" tIns="91425"/>
                      </wps:wsp>
                    </wpg:wgp>
                  </a:graphicData>
                </a:graphic>
              </wp:inline>
            </w:drawing>
          </mc:Choice>
          <mc:Fallback>
            <w:drawing>
              <wp:inline distB="114300" distT="114300" distL="114300" distR="114300">
                <wp:extent cx="3983544" cy="1601152"/>
                <wp:effectExtent b="0" l="0" r="0" t="0"/>
                <wp:docPr id="2"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3983544" cy="160115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0">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Slope-Intercept Equations</w:t>
      </w:r>
    </w:p>
    <w:p w:rsidR="00000000" w:rsidDel="00000000" w:rsidP="00000000" w:rsidRDefault="00000000" w:rsidRPr="00000000" w14:paraId="00000031">
      <w:pPr>
        <w:contextualSpacing w:val="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Example: </w:t>
      </w:r>
      <w:r w:rsidDel="00000000" w:rsidR="00000000" w:rsidRPr="00000000">
        <w:rPr>
          <w:rFonts w:ascii="Proxima Nova" w:cs="Proxima Nova" w:eastAsia="Proxima Nova" w:hAnsi="Proxima Nova"/>
          <w:rtl w:val="0"/>
        </w:rPr>
        <w:t xml:space="preserve">A deer running from the volcanic eruption 2,000m from the volcano at 697 meters a minute would have a slope-intercept form equation of y=697x+2000.</w:t>
      </w:r>
    </w:p>
    <w:p w:rsidR="00000000" w:rsidDel="00000000" w:rsidP="00000000" w:rsidRDefault="00000000" w:rsidRPr="00000000" w14:paraId="00000032">
      <w:pPr>
        <w:contextualSpacing w:val="0"/>
        <w:jc w:val="center"/>
        <w:rPr>
          <w:rFonts w:ascii="Proxima Nova" w:cs="Proxima Nova" w:eastAsia="Proxima Nova" w:hAnsi="Proxima Nova"/>
        </w:rPr>
      </w:pP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-323849</wp:posOffset>
            </wp:positionH>
            <wp:positionV relativeFrom="paragraph">
              <wp:posOffset>381000</wp:posOffset>
            </wp:positionV>
            <wp:extent cx="6588298" cy="3458527"/>
            <wp:effectExtent b="0" l="0" r="0" t="0"/>
            <wp:wrapSquare wrapText="bothSides" distB="114300" distT="114300" distL="114300" distR="114300"/>
            <wp:docPr id="7"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6588298" cy="3458527"/>
                    </a:xfrm>
                    <a:prstGeom prst="rect"/>
                    <a:ln/>
                  </pic:spPr>
                </pic:pic>
              </a:graphicData>
            </a:graphic>
          </wp:anchor>
        </w:drawing>
      </w:r>
    </w:p>
    <w:p w:rsidR="00000000" w:rsidDel="00000000" w:rsidP="00000000" w:rsidRDefault="00000000" w:rsidRPr="00000000" w14:paraId="00000033">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Slope-Intercept Form Equations For The Characters And Volcanoes</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Kīlauea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Fuego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6">
            <w:pPr>
              <w:contextualSpacing w:val="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Slope Intercept Form Equation </w:t>
            </w:r>
          </w:p>
          <w:p w:rsidR="00000000" w:rsidDel="00000000" w:rsidP="00000000" w:rsidRDefault="00000000" w:rsidRPr="00000000" w14:paraId="00000037">
            <w:pPr>
              <w:ind w:left="720" w:firstLine="720"/>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y=mx+b</w:t>
            </w:r>
          </w:p>
          <w:p w:rsidR="00000000" w:rsidDel="00000000" w:rsidP="00000000" w:rsidRDefault="00000000" w:rsidRPr="00000000" w14:paraId="00000038">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y=the distance from the volcano</w:t>
            </w:r>
          </w:p>
          <w:p w:rsidR="00000000" w:rsidDel="00000000" w:rsidP="00000000" w:rsidRDefault="00000000" w:rsidRPr="00000000" w14:paraId="00000039">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m=the speed in meters per second</w:t>
            </w:r>
          </w:p>
          <w:p w:rsidR="00000000" w:rsidDel="00000000" w:rsidP="00000000" w:rsidRDefault="00000000" w:rsidRPr="00000000" w14:paraId="0000003A">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x=time, in seconds</w:t>
            </w:r>
          </w:p>
          <w:p w:rsidR="00000000" w:rsidDel="00000000" w:rsidP="00000000" w:rsidRDefault="00000000" w:rsidRPr="00000000" w14:paraId="0000003B">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b=starting distance from the volcano</w:t>
            </w:r>
          </w:p>
          <w:p w:rsidR="00000000" w:rsidDel="00000000" w:rsidP="00000000" w:rsidRDefault="00000000" w:rsidRPr="00000000" w14:paraId="0000003C">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D">
            <w:pPr>
              <w:contextualSpacing w:val="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______=______x+______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contextualSpacing w:val="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Slope Intercept Form Equation </w:t>
            </w:r>
          </w:p>
          <w:p w:rsidR="00000000" w:rsidDel="00000000" w:rsidP="00000000" w:rsidRDefault="00000000" w:rsidRPr="00000000" w14:paraId="0000003F">
            <w:pPr>
              <w:ind w:left="720" w:firstLine="720"/>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y=mx+b</w:t>
            </w:r>
          </w:p>
          <w:p w:rsidR="00000000" w:rsidDel="00000000" w:rsidP="00000000" w:rsidRDefault="00000000" w:rsidRPr="00000000" w14:paraId="00000040">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y=the distance from the volcano</w:t>
            </w:r>
          </w:p>
          <w:p w:rsidR="00000000" w:rsidDel="00000000" w:rsidP="00000000" w:rsidRDefault="00000000" w:rsidRPr="00000000" w14:paraId="00000041">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m=the speed in meters per second</w:t>
            </w:r>
          </w:p>
          <w:p w:rsidR="00000000" w:rsidDel="00000000" w:rsidP="00000000" w:rsidRDefault="00000000" w:rsidRPr="00000000" w14:paraId="00000042">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x=time, in seconds</w:t>
            </w:r>
          </w:p>
          <w:p w:rsidR="00000000" w:rsidDel="00000000" w:rsidP="00000000" w:rsidRDefault="00000000" w:rsidRPr="00000000" w14:paraId="00000043">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b=starting distance from the volcano</w:t>
            </w:r>
          </w:p>
          <w:p w:rsidR="00000000" w:rsidDel="00000000" w:rsidP="00000000" w:rsidRDefault="00000000" w:rsidRPr="00000000" w14:paraId="00000044">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5">
            <w:pPr>
              <w:contextualSpacing w:val="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______=______x+______</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6">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Tortoise Equation</w:t>
            </w:r>
          </w:p>
          <w:p w:rsidR="00000000" w:rsidDel="00000000" w:rsidP="00000000" w:rsidRDefault="00000000" w:rsidRPr="00000000" w14:paraId="00000047">
            <w:pPr>
              <w:ind w:left="720" w:firstLine="720"/>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y=mx+b</w:t>
            </w:r>
          </w:p>
          <w:p w:rsidR="00000000" w:rsidDel="00000000" w:rsidP="00000000" w:rsidRDefault="00000000" w:rsidRPr="00000000" w14:paraId="00000048">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y=the distance from the volcano</w:t>
            </w:r>
          </w:p>
          <w:p w:rsidR="00000000" w:rsidDel="00000000" w:rsidP="00000000" w:rsidRDefault="00000000" w:rsidRPr="00000000" w14:paraId="00000049">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m=the speed in meters per second</w:t>
            </w:r>
          </w:p>
          <w:p w:rsidR="00000000" w:rsidDel="00000000" w:rsidP="00000000" w:rsidRDefault="00000000" w:rsidRPr="00000000" w14:paraId="0000004A">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x=time, in seconds</w:t>
            </w:r>
          </w:p>
          <w:p w:rsidR="00000000" w:rsidDel="00000000" w:rsidP="00000000" w:rsidRDefault="00000000" w:rsidRPr="00000000" w14:paraId="0000004B">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b=starting distance from the volcano</w:t>
            </w:r>
          </w:p>
          <w:p w:rsidR="00000000" w:rsidDel="00000000" w:rsidP="00000000" w:rsidRDefault="00000000" w:rsidRPr="00000000" w14:paraId="0000004C">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4D">
            <w:pPr>
              <w:contextualSpacing w:val="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______=______x+______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100m world record holder equation</w:t>
            </w:r>
          </w:p>
          <w:p w:rsidR="00000000" w:rsidDel="00000000" w:rsidP="00000000" w:rsidRDefault="00000000" w:rsidRPr="00000000" w14:paraId="0000004F">
            <w:pPr>
              <w:ind w:left="720" w:firstLine="720"/>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y=mx+b</w:t>
            </w:r>
          </w:p>
          <w:p w:rsidR="00000000" w:rsidDel="00000000" w:rsidP="00000000" w:rsidRDefault="00000000" w:rsidRPr="00000000" w14:paraId="00000050">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y=the distance from the volcano</w:t>
            </w:r>
          </w:p>
          <w:p w:rsidR="00000000" w:rsidDel="00000000" w:rsidP="00000000" w:rsidRDefault="00000000" w:rsidRPr="00000000" w14:paraId="00000051">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m=the speed in meters per second</w:t>
            </w:r>
          </w:p>
          <w:p w:rsidR="00000000" w:rsidDel="00000000" w:rsidP="00000000" w:rsidRDefault="00000000" w:rsidRPr="00000000" w14:paraId="00000052">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x=time, in seconds</w:t>
            </w:r>
          </w:p>
          <w:p w:rsidR="00000000" w:rsidDel="00000000" w:rsidP="00000000" w:rsidRDefault="00000000" w:rsidRPr="00000000" w14:paraId="00000053">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b=starting distance from the volcano</w:t>
            </w:r>
          </w:p>
          <w:p w:rsidR="00000000" w:rsidDel="00000000" w:rsidP="00000000" w:rsidRDefault="00000000" w:rsidRPr="00000000" w14:paraId="00000054">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5">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______=______x+______</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6">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Average Vehicle Equation</w:t>
            </w:r>
          </w:p>
          <w:p w:rsidR="00000000" w:rsidDel="00000000" w:rsidP="00000000" w:rsidRDefault="00000000" w:rsidRPr="00000000" w14:paraId="00000057">
            <w:pPr>
              <w:ind w:left="720" w:firstLine="720"/>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y=mx+b</w:t>
            </w:r>
          </w:p>
          <w:p w:rsidR="00000000" w:rsidDel="00000000" w:rsidP="00000000" w:rsidRDefault="00000000" w:rsidRPr="00000000" w14:paraId="00000058">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y=the distance from the volcano</w:t>
            </w:r>
          </w:p>
          <w:p w:rsidR="00000000" w:rsidDel="00000000" w:rsidP="00000000" w:rsidRDefault="00000000" w:rsidRPr="00000000" w14:paraId="00000059">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m=the speed in meters per second</w:t>
            </w:r>
          </w:p>
          <w:p w:rsidR="00000000" w:rsidDel="00000000" w:rsidP="00000000" w:rsidRDefault="00000000" w:rsidRPr="00000000" w14:paraId="0000005A">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x=time, in seconds</w:t>
            </w:r>
          </w:p>
          <w:p w:rsidR="00000000" w:rsidDel="00000000" w:rsidP="00000000" w:rsidRDefault="00000000" w:rsidRPr="00000000" w14:paraId="0000005B">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b=starting distance from the volcano</w:t>
            </w:r>
          </w:p>
          <w:p w:rsidR="00000000" w:rsidDel="00000000" w:rsidP="00000000" w:rsidRDefault="00000000" w:rsidRPr="00000000" w14:paraId="0000005C">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D">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______=______x+______</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YOUR Equation</w:t>
            </w:r>
          </w:p>
          <w:p w:rsidR="00000000" w:rsidDel="00000000" w:rsidP="00000000" w:rsidRDefault="00000000" w:rsidRPr="00000000" w14:paraId="0000005F">
            <w:pPr>
              <w:ind w:left="720" w:firstLine="720"/>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y=mx+b</w:t>
            </w:r>
          </w:p>
          <w:p w:rsidR="00000000" w:rsidDel="00000000" w:rsidP="00000000" w:rsidRDefault="00000000" w:rsidRPr="00000000" w14:paraId="00000060">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y=the distance from the volcano</w:t>
            </w:r>
          </w:p>
          <w:p w:rsidR="00000000" w:rsidDel="00000000" w:rsidP="00000000" w:rsidRDefault="00000000" w:rsidRPr="00000000" w14:paraId="00000061">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m=the speed in meters per second</w:t>
            </w:r>
          </w:p>
          <w:p w:rsidR="00000000" w:rsidDel="00000000" w:rsidP="00000000" w:rsidRDefault="00000000" w:rsidRPr="00000000" w14:paraId="00000062">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x=time, in seconds</w:t>
            </w:r>
          </w:p>
          <w:p w:rsidR="00000000" w:rsidDel="00000000" w:rsidP="00000000" w:rsidRDefault="00000000" w:rsidRPr="00000000" w14:paraId="00000063">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b=starting distance from the volcano</w:t>
            </w:r>
          </w:p>
          <w:p w:rsidR="00000000" w:rsidDel="00000000" w:rsidP="00000000" w:rsidRDefault="00000000" w:rsidRPr="00000000" w14:paraId="00000064">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65">
            <w:pPr>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______=______x+______</w:t>
            </w:r>
            <w:r w:rsidDel="00000000" w:rsidR="00000000" w:rsidRPr="00000000">
              <w:rPr>
                <w:rtl w:val="0"/>
              </w:rPr>
            </w:r>
          </w:p>
        </w:tc>
      </w:tr>
    </w:tbl>
    <w:p w:rsidR="00000000" w:rsidDel="00000000" w:rsidP="00000000" w:rsidRDefault="00000000" w:rsidRPr="00000000" w14:paraId="00000066">
      <w:pPr>
        <w:contextualSpacing w:val="0"/>
        <w:rPr>
          <w:rFonts w:ascii="Proxima Nova" w:cs="Proxima Nova" w:eastAsia="Proxima Nova" w:hAnsi="Proxima Nova"/>
          <w:b w:val="1"/>
          <w:sz w:val="28"/>
          <w:szCs w:val="28"/>
          <w:u w:val="single"/>
        </w:rPr>
      </w:pPr>
      <w:r w:rsidDel="00000000" w:rsidR="00000000" w:rsidRPr="00000000">
        <w:rPr>
          <w:rtl w:val="0"/>
        </w:rPr>
      </w:r>
    </w:p>
    <w:p w:rsidR="00000000" w:rsidDel="00000000" w:rsidP="00000000" w:rsidRDefault="00000000" w:rsidRPr="00000000" w14:paraId="00000067">
      <w:pPr>
        <w:contextualSpacing w:val="0"/>
        <w:rPr>
          <w:rFonts w:ascii="Proxima Nova" w:cs="Proxima Nova" w:eastAsia="Proxima Nova" w:hAnsi="Proxima Nova"/>
          <w:b w:val="1"/>
          <w:sz w:val="28"/>
          <w:szCs w:val="28"/>
          <w:u w:val="single"/>
        </w:rPr>
      </w:pPr>
      <w:r w:rsidDel="00000000" w:rsidR="00000000" w:rsidRPr="00000000">
        <w:rPr>
          <w:rFonts w:ascii="Proxima Nova" w:cs="Proxima Nova" w:eastAsia="Proxima Nova" w:hAnsi="Proxima Nova"/>
          <w:b w:val="1"/>
          <w:sz w:val="28"/>
          <w:szCs w:val="28"/>
          <w:u w:val="single"/>
          <w:rtl w:val="0"/>
        </w:rPr>
        <w:t xml:space="preserve">Compare the flows:</w:t>
      </w:r>
    </w:p>
    <w:p w:rsidR="00000000" w:rsidDel="00000000" w:rsidP="00000000" w:rsidRDefault="00000000" w:rsidRPr="00000000" w14:paraId="00000068">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ab/>
        <w:t xml:space="preserve">Lava and pyroclastic flows as we know are made of different things and have a large difference in speed.  Use </w:t>
      </w:r>
      <w:r w:rsidDel="00000000" w:rsidR="00000000" w:rsidRPr="00000000">
        <w:rPr>
          <w:rFonts w:ascii="Proxima Nova" w:cs="Proxima Nova" w:eastAsia="Proxima Nova" w:hAnsi="Proxima Nova"/>
          <w:sz w:val="28"/>
          <w:szCs w:val="28"/>
          <w:rtl w:val="0"/>
        </w:rPr>
        <w:t xml:space="preserve">page 1 of your graph paper</w:t>
      </w:r>
      <w:r w:rsidDel="00000000" w:rsidR="00000000" w:rsidRPr="00000000">
        <w:rPr>
          <w:rFonts w:ascii="Proxima Nova" w:cs="Proxima Nova" w:eastAsia="Proxima Nova" w:hAnsi="Proxima Nova"/>
          <w:sz w:val="28"/>
          <w:szCs w:val="28"/>
          <w:rtl w:val="0"/>
        </w:rPr>
        <w:t xml:space="preserve"> to graph the slope-intercept equations of each flow to compare both rates visually.</w:t>
        <w:br w:type="textWrapping"/>
        <w:t xml:space="preserve">Try this: Be sure to start from your y-intercept and then plug in the safe distance of 5,000m to calculate how long it will take each flow to reach the safe distance.  </w:t>
      </w:r>
    </w:p>
    <w:p w:rsidR="00000000" w:rsidDel="00000000" w:rsidP="00000000" w:rsidRDefault="00000000" w:rsidRPr="00000000" w14:paraId="00000069">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6A">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*Observation: If you were only given the graph of the two equations how would you know which one was moving faster?</w:t>
      </w:r>
    </w:p>
    <w:p w:rsidR="00000000" w:rsidDel="00000000" w:rsidP="00000000" w:rsidRDefault="00000000" w:rsidRPr="00000000" w14:paraId="0000006B">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6C">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6D">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6E">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br w:type="textWrapping"/>
        <w:t xml:space="preserve">*Analyze: If you expanded these graphs to a four quadrant graph the only place they would intersect would be at your point (0,0) as they do on your graph now.  What does the origin in this situation represent?  </w:t>
      </w:r>
    </w:p>
    <w:p w:rsidR="00000000" w:rsidDel="00000000" w:rsidP="00000000" w:rsidRDefault="00000000" w:rsidRPr="00000000" w14:paraId="0000006F">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0">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1">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2">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3">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4">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Why is this the only place these two graphs will ever intersect?</w:t>
      </w:r>
    </w:p>
    <w:p w:rsidR="00000000" w:rsidDel="00000000" w:rsidP="00000000" w:rsidRDefault="00000000" w:rsidRPr="00000000" w14:paraId="00000075">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6">
      <w:pPr>
        <w:contextualSpacing w:val="0"/>
        <w:rPr>
          <w:rFonts w:ascii="Proxima Nova" w:cs="Proxima Nova" w:eastAsia="Proxima Nova" w:hAnsi="Proxima Nova"/>
          <w:b w:val="1"/>
          <w:sz w:val="28"/>
          <w:szCs w:val="28"/>
          <w:u w:val="single"/>
        </w:rPr>
      </w:pPr>
      <w:r w:rsidDel="00000000" w:rsidR="00000000" w:rsidRPr="00000000">
        <w:rPr>
          <w:rFonts w:ascii="Proxima Nova" w:cs="Proxima Nova" w:eastAsia="Proxima Nova" w:hAnsi="Proxima Nova"/>
          <w:b w:val="1"/>
          <w:sz w:val="28"/>
          <w:szCs w:val="28"/>
          <w:u w:val="single"/>
          <w:rtl w:val="0"/>
        </w:rPr>
        <w:t xml:space="preserve">Kīlauea</w:t>
      </w:r>
    </w:p>
    <w:p w:rsidR="00000000" w:rsidDel="00000000" w:rsidP="00000000" w:rsidRDefault="00000000" w:rsidRPr="00000000" w14:paraId="00000077">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Using the </w:t>
      </w:r>
      <w:hyperlink r:id="rId14">
        <w:r w:rsidDel="00000000" w:rsidR="00000000" w:rsidRPr="00000000">
          <w:rPr>
            <w:rFonts w:ascii="Proxima Nova" w:cs="Proxima Nova" w:eastAsia="Proxima Nova" w:hAnsi="Proxima Nova"/>
            <w:color w:val="1155cc"/>
            <w:sz w:val="28"/>
            <w:szCs w:val="28"/>
            <w:u w:val="single"/>
            <w:rtl w:val="0"/>
          </w:rPr>
          <w:t xml:space="preserve">graph paper page</w:t>
        </w:r>
      </w:hyperlink>
      <w:r w:rsidDel="00000000" w:rsidR="00000000" w:rsidRPr="00000000">
        <w:rPr>
          <w:rFonts w:ascii="Proxima Nova" w:cs="Proxima Nova" w:eastAsia="Proxima Nova" w:hAnsi="Proxima Nova"/>
          <w:sz w:val="28"/>
          <w:szCs w:val="28"/>
          <w:rtl w:val="0"/>
        </w:rPr>
        <w:t xml:space="preserve"> provided let’s determine whether or not the tortoise, Usain Bolt, a car on a US Highway, or YOU could outrun Kīlauea’s lava flow with a 1,000m head start to a safe distance 5,000m away.  Graph Kīlauea’s lava flow and each of the 4 other equations you’re comparing it to on the graph paper.  Be sure to use a different color or type of line for each of your equations, then label them in the key provided.</w:t>
        <w:br w:type="textWrapping"/>
      </w:r>
      <w:r w:rsidDel="00000000" w:rsidR="00000000" w:rsidRPr="00000000">
        <w:rPr>
          <w:rFonts w:ascii="Proxima Nova" w:cs="Proxima Nova" w:eastAsia="Proxima Nova" w:hAnsi="Proxima Nova"/>
          <w:b w:val="1"/>
          <w:sz w:val="28"/>
          <w:szCs w:val="28"/>
          <w:rtl w:val="0"/>
        </w:rPr>
        <w:t xml:space="preserve">REMEMBER: </w:t>
      </w:r>
      <w:r w:rsidDel="00000000" w:rsidR="00000000" w:rsidRPr="00000000">
        <w:rPr>
          <w:rFonts w:ascii="Proxima Nova" w:cs="Proxima Nova" w:eastAsia="Proxima Nova" w:hAnsi="Proxima Nova"/>
          <w:sz w:val="28"/>
          <w:szCs w:val="28"/>
          <w:rtl w:val="0"/>
        </w:rPr>
        <w:t xml:space="preserve">Assume both you and the lava travel at the exact same speed for the entire time and would only travel in one, even, straight and uninterrupted line to the safe location 5,000m away.</w:t>
      </w:r>
    </w:p>
    <w:p w:rsidR="00000000" w:rsidDel="00000000" w:rsidP="00000000" w:rsidRDefault="00000000" w:rsidRPr="00000000" w14:paraId="00000078">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9">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*Observe: Out of the four other equations graphed, which one(s) if any were able to make it to the safety of 5,000m away before the lava flow reached there?  </w:t>
        <w:br w:type="textWrapping"/>
      </w:r>
    </w:p>
    <w:p w:rsidR="00000000" w:rsidDel="00000000" w:rsidP="00000000" w:rsidRDefault="00000000" w:rsidRPr="00000000" w14:paraId="0000007A">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B">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C">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D">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br w:type="textWrapping"/>
        <w:t xml:space="preserve">*Observe: Were there any that make it to the 5,000m mark on your graph paper? If so, what would it mean for that character? Why do you think this was the case? Use evidence from your graph or equation to justify your claim.</w:t>
      </w:r>
    </w:p>
    <w:p w:rsidR="00000000" w:rsidDel="00000000" w:rsidP="00000000" w:rsidRDefault="00000000" w:rsidRPr="00000000" w14:paraId="0000007E">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7F">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0">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1">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2">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*Analyze: </w:t>
      </w:r>
      <w:r w:rsidDel="00000000" w:rsidR="00000000" w:rsidRPr="00000000">
        <w:rPr>
          <w:rFonts w:ascii="Proxima Nova" w:cs="Proxima Nova" w:eastAsia="Proxima Nova" w:hAnsi="Proxima Nova"/>
          <w:sz w:val="28"/>
          <w:szCs w:val="28"/>
          <w:rtl w:val="0"/>
        </w:rPr>
        <w:t xml:space="preserve">How were you able to interpret this from the graph?</w:t>
      </w:r>
    </w:p>
    <w:p w:rsidR="00000000" w:rsidDel="00000000" w:rsidP="00000000" w:rsidRDefault="00000000" w:rsidRPr="00000000" w14:paraId="00000083">
      <w:pPr>
        <w:contextualSpacing w:val="0"/>
        <w:rPr>
          <w:rFonts w:ascii="Proxima Nova" w:cs="Proxima Nova" w:eastAsia="Proxima Nova" w:hAnsi="Proxima Nova"/>
          <w:b w:val="1"/>
          <w:sz w:val="28"/>
          <w:szCs w:val="28"/>
          <w:u w:val="single"/>
        </w:rPr>
      </w:pPr>
      <w:r w:rsidDel="00000000" w:rsidR="00000000" w:rsidRPr="00000000">
        <w:rPr>
          <w:rFonts w:ascii="Proxima Nova" w:cs="Proxima Nova" w:eastAsia="Proxima Nova" w:hAnsi="Proxima Nova"/>
          <w:sz w:val="28"/>
          <w:szCs w:val="28"/>
          <w:rtl w:val="0"/>
        </w:rPr>
        <w:br w:type="textWrapping"/>
        <w:br w:type="textWrapping"/>
        <w:br w:type="textWrapping"/>
        <w:br w:type="textWrapping"/>
        <w:br w:type="textWrapping"/>
        <w:br w:type="textWrapping"/>
        <w:br w:type="textWrapping"/>
        <w:br w:type="textWrapping"/>
        <w:br w:type="textWrapping"/>
        <w:br w:type="textWrapping"/>
      </w:r>
      <w:r w:rsidDel="00000000" w:rsidR="00000000" w:rsidRPr="00000000">
        <w:rPr>
          <w:rFonts w:ascii="Proxima Nova" w:cs="Proxima Nova" w:eastAsia="Proxima Nova" w:hAnsi="Proxima Nova"/>
          <w:b w:val="1"/>
          <w:sz w:val="28"/>
          <w:szCs w:val="28"/>
          <w:u w:val="single"/>
          <w:rtl w:val="0"/>
        </w:rPr>
        <w:t xml:space="preserve">Fuego</w:t>
      </w:r>
    </w:p>
    <w:p w:rsidR="00000000" w:rsidDel="00000000" w:rsidP="00000000" w:rsidRDefault="00000000" w:rsidRPr="00000000" w14:paraId="00000084">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Using the </w:t>
      </w:r>
      <w:hyperlink r:id="rId15">
        <w:r w:rsidDel="00000000" w:rsidR="00000000" w:rsidRPr="00000000">
          <w:rPr>
            <w:rFonts w:ascii="Proxima Nova" w:cs="Proxima Nova" w:eastAsia="Proxima Nova" w:hAnsi="Proxima Nova"/>
            <w:color w:val="1155cc"/>
            <w:sz w:val="28"/>
            <w:szCs w:val="28"/>
            <w:u w:val="single"/>
            <w:rtl w:val="0"/>
          </w:rPr>
          <w:t xml:space="preserve">graph paper page</w:t>
        </w:r>
      </w:hyperlink>
      <w:r w:rsidDel="00000000" w:rsidR="00000000" w:rsidRPr="00000000">
        <w:rPr>
          <w:rFonts w:ascii="Proxima Nova" w:cs="Proxima Nova" w:eastAsia="Proxima Nova" w:hAnsi="Proxima Nova"/>
          <w:sz w:val="28"/>
          <w:szCs w:val="28"/>
          <w:rtl w:val="0"/>
        </w:rPr>
        <w:t xml:space="preserve"> and some calculations let’s determine if you could make it to your safe point 5,000m away with your previous 1,000m head start.  If not, we’ll find out how much of a head start you would need to reach the safe distance of 5,000m away from the volcano before Fuego’s pyroclastic flow could make it there.  Graph Fuego’s pyroclastic flow and each of the 4 other equations you’re comparing it to on the graph paper.  Be sure to use the same color or types of lines associated with the equation as you did on your previous graph.</w:t>
        <w:br w:type="textWrapping"/>
      </w:r>
      <w:r w:rsidDel="00000000" w:rsidR="00000000" w:rsidRPr="00000000">
        <w:rPr>
          <w:rFonts w:ascii="Proxima Nova" w:cs="Proxima Nova" w:eastAsia="Proxima Nova" w:hAnsi="Proxima Nova"/>
          <w:b w:val="1"/>
          <w:sz w:val="28"/>
          <w:szCs w:val="28"/>
          <w:rtl w:val="0"/>
        </w:rPr>
        <w:t xml:space="preserve">REMEMBER: </w:t>
      </w:r>
      <w:r w:rsidDel="00000000" w:rsidR="00000000" w:rsidRPr="00000000">
        <w:rPr>
          <w:rFonts w:ascii="Proxima Nova" w:cs="Proxima Nova" w:eastAsia="Proxima Nova" w:hAnsi="Proxima Nova"/>
          <w:sz w:val="28"/>
          <w:szCs w:val="28"/>
          <w:rtl w:val="0"/>
        </w:rPr>
        <w:t xml:space="preserve">Assume both you and the rest of the characters as well as the pyroclastic flow travel at the exact same speed for the entire time and would only travel in one, even, straight and uninterrupted line to the safe location 5,000m away.</w:t>
      </w:r>
    </w:p>
    <w:p w:rsidR="00000000" w:rsidDel="00000000" w:rsidP="00000000" w:rsidRDefault="00000000" w:rsidRPr="00000000" w14:paraId="00000085">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6">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*Observe: Out of the four other equations graphed, which one(s) if any were able to make it to the safety of 5,000m away before the pyroclastic flow?  </w:t>
        <w:br w:type="textWrapping"/>
        <w:br w:type="textWrapping"/>
      </w:r>
    </w:p>
    <w:p w:rsidR="00000000" w:rsidDel="00000000" w:rsidP="00000000" w:rsidRDefault="00000000" w:rsidRPr="00000000" w14:paraId="00000087">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8">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9">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A">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B">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C">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D">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br w:type="textWrapping"/>
        <w:t xml:space="preserve">*Analyze: How were you able to interpret this from the graph?</w:t>
        <w:br w:type="textWrapping"/>
        <w:br w:type="textWrapping"/>
        <w:br w:type="textWrapping"/>
        <w:br w:type="textWrapping"/>
      </w:r>
    </w:p>
    <w:p w:rsidR="00000000" w:rsidDel="00000000" w:rsidP="00000000" w:rsidRDefault="00000000" w:rsidRPr="00000000" w14:paraId="0000008E">
      <w:pPr>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8F">
      <w:pPr>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u w:val="single"/>
          <w:rtl w:val="0"/>
        </w:rPr>
        <w:t xml:space="preserve">Fuego Part Two</w:t>
      </w:r>
      <w:r w:rsidDel="00000000" w:rsidR="00000000" w:rsidRPr="00000000">
        <w:rPr>
          <w:rtl w:val="0"/>
        </w:rPr>
      </w:r>
    </w:p>
    <w:p w:rsidR="00000000" w:rsidDel="00000000" w:rsidP="00000000" w:rsidRDefault="00000000" w:rsidRPr="00000000" w14:paraId="00000090">
      <w:pPr>
        <w:ind w:firstLine="720"/>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4"/>
          <w:szCs w:val="24"/>
          <w:rtl w:val="0"/>
        </w:rPr>
        <w:t xml:space="preserve">Pyroclastic flows as you’ve discovered are especially deadly. Due to their high rate of speed they’ve been known to cause some of the most well-known instances of volcanic eruptions that have resulted in the greatest loss of human life. </w:t>
      </w:r>
      <w:hyperlink r:id="rId16">
        <w:r w:rsidDel="00000000" w:rsidR="00000000" w:rsidRPr="00000000">
          <w:rPr>
            <w:rFonts w:ascii="Proxima Nova" w:cs="Proxima Nova" w:eastAsia="Proxima Nova" w:hAnsi="Proxima Nova"/>
            <w:color w:val="1155cc"/>
            <w:sz w:val="24"/>
            <w:szCs w:val="24"/>
            <w:u w:val="single"/>
            <w:rtl w:val="0"/>
          </w:rPr>
          <w:t xml:space="preserve">Mount Tambora</w:t>
        </w:r>
      </w:hyperlink>
      <w:r w:rsidDel="00000000" w:rsidR="00000000" w:rsidRPr="00000000">
        <w:rPr>
          <w:rFonts w:ascii="Proxima Nova" w:cs="Proxima Nova" w:eastAsia="Proxima Nova" w:hAnsi="Proxima Nova"/>
          <w:sz w:val="24"/>
          <w:szCs w:val="24"/>
          <w:rtl w:val="0"/>
        </w:rPr>
        <w:t xml:space="preserve"> in 1815 resulted in the loss of at least 10,000 Indonesians. </w:t>
      </w:r>
      <w:hyperlink r:id="rId17">
        <w:r w:rsidDel="00000000" w:rsidR="00000000" w:rsidRPr="00000000">
          <w:rPr>
            <w:rFonts w:ascii="Proxima Nova" w:cs="Proxima Nova" w:eastAsia="Proxima Nova" w:hAnsi="Proxima Nova"/>
            <w:color w:val="1155cc"/>
            <w:sz w:val="24"/>
            <w:szCs w:val="24"/>
            <w:u w:val="single"/>
            <w:rtl w:val="0"/>
          </w:rPr>
          <w:t xml:space="preserve">Krakatoa</w:t>
        </w:r>
      </w:hyperlink>
      <w:r w:rsidDel="00000000" w:rsidR="00000000" w:rsidRPr="00000000">
        <w:rPr>
          <w:rFonts w:ascii="Proxima Nova" w:cs="Proxima Nova" w:eastAsia="Proxima Nova" w:hAnsi="Proxima Nova"/>
          <w:sz w:val="24"/>
          <w:szCs w:val="24"/>
          <w:rtl w:val="0"/>
        </w:rPr>
        <w:t xml:space="preserve">’s eruption in 1883,</w:t>
      </w:r>
      <w:r w:rsidDel="00000000" w:rsidR="00000000" w:rsidRPr="00000000">
        <w:rPr>
          <w:rFonts w:ascii="Proxima Nova" w:cs="Proxima Nova" w:eastAsia="Proxima Nova" w:hAnsi="Proxima Nova"/>
          <w:sz w:val="24"/>
          <w:szCs w:val="24"/>
          <w:rtl w:val="0"/>
        </w:rPr>
        <w:t xml:space="preserve"> also in Indonesia, resulted in the loss of over 35,000 lives as a result of pyroclastic flows and accompanying tsunamis. Mount </w:t>
      </w:r>
      <w:hyperlink r:id="rId18">
        <w:r w:rsidDel="00000000" w:rsidR="00000000" w:rsidRPr="00000000">
          <w:rPr>
            <w:rFonts w:ascii="Proxima Nova" w:cs="Proxima Nova" w:eastAsia="Proxima Nova" w:hAnsi="Proxima Nova"/>
            <w:color w:val="1155cc"/>
            <w:sz w:val="24"/>
            <w:szCs w:val="24"/>
            <w:u w:val="single"/>
            <w:rtl w:val="0"/>
          </w:rPr>
          <w:t xml:space="preserve">Vesuvius</w:t>
        </w:r>
      </w:hyperlink>
      <w:r w:rsidDel="00000000" w:rsidR="00000000" w:rsidRPr="00000000">
        <w:rPr>
          <w:rFonts w:ascii="Proxima Nova" w:cs="Proxima Nova" w:eastAsia="Proxima Nova" w:hAnsi="Proxima Nova"/>
          <w:sz w:val="24"/>
          <w:szCs w:val="24"/>
          <w:rtl w:val="0"/>
        </w:rPr>
        <w:t xml:space="preserve"> eruption in 79 AD, which although not the deadliest, is one of the most well-known examples of the destruction of pyroclastic flows and volcanic eruptions. Vesuvius quickly covered both the town and its victims in ash preserving the remains of both in the process.</w:t>
      </w:r>
      <w:r w:rsidDel="00000000" w:rsidR="00000000" w:rsidRPr="00000000">
        <w:rPr>
          <w:rtl w:val="0"/>
        </w:rPr>
      </w:r>
    </w:p>
    <w:p w:rsidR="00000000" w:rsidDel="00000000" w:rsidP="00000000" w:rsidRDefault="00000000" w:rsidRPr="00000000" w14:paraId="00000091">
      <w:pPr>
        <w:ind w:firstLine="72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What type of headstart would it take for our 4 characters to survive and make it to the safe distance 5,000m away?</w:t>
      </w:r>
    </w:p>
    <w:p w:rsidR="00000000" w:rsidDel="00000000" w:rsidP="00000000" w:rsidRDefault="00000000" w:rsidRPr="00000000" w14:paraId="00000092">
      <w:pPr>
        <w:ind w:firstLine="72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Pr>
        <w:drawing>
          <wp:inline distB="114300" distT="114300" distL="114300" distR="114300">
            <wp:extent cx="5143447" cy="4449128"/>
            <wp:effectExtent b="0" l="0" r="0" t="0"/>
            <wp:docPr id="9"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143447" cy="4449128"/>
                    </a:xfrm>
                    <a:prstGeom prst="rect"/>
                    <a:ln/>
                  </pic:spPr>
                </pic:pic>
              </a:graphicData>
            </a:graphic>
          </wp:inline>
        </w:drawing>
      </w:r>
      <w:r w:rsidDel="00000000" w:rsidR="00000000" w:rsidRPr="00000000">
        <w:rPr>
          <w:rFonts w:ascii="Proxima Nova" w:cs="Proxima Nova" w:eastAsia="Proxima Nova" w:hAnsi="Proxima Nova"/>
          <w:b w:val="1"/>
          <w:sz w:val="28"/>
          <w:szCs w:val="28"/>
          <w:rtl w:val="0"/>
        </w:rPr>
        <w:br w:type="textWrapping"/>
      </w:r>
    </w:p>
    <w:p w:rsidR="00000000" w:rsidDel="00000000" w:rsidP="00000000" w:rsidRDefault="00000000" w:rsidRPr="00000000" w14:paraId="00000093">
      <w:pPr>
        <w:contextualSpacing w:val="0"/>
        <w:jc w:val="center"/>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94">
      <w:pPr>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rtl w:val="0"/>
        </w:rPr>
        <w:t xml:space="preserve">*Round all calculations to the nearest hundredth.</w:t>
      </w: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World’s Fastest Tortoise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Usain Bolt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Pr>
              <w:drawing>
                <wp:inline distB="114300" distT="114300" distL="114300" distR="114300">
                  <wp:extent cx="2838450" cy="1092200"/>
                  <wp:effectExtent b="0" l="0" r="0" t="0"/>
                  <wp:docPr id="4"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283845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99">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9A">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9B">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9C">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9D">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9E">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9F">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A0">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A1">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Pr>
              <w:drawing>
                <wp:inline distB="114300" distT="114300" distL="114300" distR="114300">
                  <wp:extent cx="2838450" cy="1092200"/>
                  <wp:effectExtent b="0" l="0" r="0" t="0"/>
                  <wp:docPr id="10"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2838450" cy="1092200"/>
                          </a:xfrm>
                          <a:prstGeom prst="rect"/>
                          <a:ln/>
                        </pic:spPr>
                      </pic:pic>
                    </a:graphicData>
                  </a:graphic>
                </wp:inline>
              </w:drawing>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Head Start Needed: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Head Start Needed:</w:t>
            </w:r>
          </w:p>
        </w:tc>
      </w:tr>
    </w:tbl>
    <w:p w:rsidR="00000000" w:rsidDel="00000000" w:rsidP="00000000" w:rsidRDefault="00000000" w:rsidRPr="00000000" w14:paraId="000000A5">
      <w:pPr>
        <w:ind w:left="0" w:firstLine="0"/>
        <w:contextualSpacing w:val="0"/>
        <w:jc w:val="left"/>
        <w:rPr>
          <w:rFonts w:ascii="Proxima Nova" w:cs="Proxima Nova" w:eastAsia="Proxima Nova" w:hAnsi="Proxima Nova"/>
          <w:b w:val="1"/>
          <w:sz w:val="28"/>
          <w:szCs w:val="28"/>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Average Car On The Interstate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contextualSpacing w:val="0"/>
              <w:jc w:val="center"/>
              <w:rPr>
                <w:rFonts w:ascii="Proxima Nova" w:cs="Proxima Nova" w:eastAsia="Proxima Nova" w:hAnsi="Proxima Nova"/>
                <w:b w:val="1"/>
                <w:sz w:val="28"/>
                <w:szCs w:val="28"/>
              </w:rPr>
            </w:pPr>
            <w:r w:rsidDel="00000000" w:rsidR="00000000" w:rsidRPr="00000000">
              <w:rPr>
                <w:rFonts w:ascii="Proxima Nova" w:cs="Proxima Nova" w:eastAsia="Proxima Nova" w:hAnsi="Proxima Nova"/>
                <w:b w:val="1"/>
                <w:sz w:val="28"/>
                <w:szCs w:val="28"/>
                <w:rtl w:val="0"/>
              </w:rPr>
              <w:t xml:space="preserve">You</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Pr>
              <w:drawing>
                <wp:inline distB="114300" distT="114300" distL="114300" distR="114300">
                  <wp:extent cx="2838450" cy="1092200"/>
                  <wp:effectExtent b="0" l="0" r="0" t="0"/>
                  <wp:docPr id="5"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283845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AA">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AB">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AC">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AD">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AE">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AF">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B0">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B1">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B2">
            <w:pPr>
              <w:widowControl w:val="0"/>
              <w:spacing w:line="240" w:lineRule="auto"/>
              <w:contextualSpacing w:val="0"/>
              <w:rPr>
                <w:rFonts w:ascii="Proxima Nova" w:cs="Proxima Nova" w:eastAsia="Proxima Nova" w:hAnsi="Proxima Nova"/>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b w:val="1"/>
                <w:sz w:val="28"/>
                <w:szCs w:val="28"/>
              </w:rPr>
              <w:drawing>
                <wp:inline distB="114300" distT="114300" distL="114300" distR="114300">
                  <wp:extent cx="2838450" cy="1092200"/>
                  <wp:effectExtent b="0" l="0" r="0" t="0"/>
                  <wp:docPr id="3"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2838450" cy="1092200"/>
                          </a:xfrm>
                          <a:prstGeom prst="rect"/>
                          <a:ln/>
                        </pic:spPr>
                      </pic:pic>
                    </a:graphicData>
                  </a:graphic>
                </wp:inline>
              </w:drawing>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Head Start Needed: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contextualSpacing w:val="0"/>
              <w:rPr>
                <w:rFonts w:ascii="Proxima Nova" w:cs="Proxima Nova" w:eastAsia="Proxima Nova" w:hAnsi="Proxima Nova"/>
                <w:sz w:val="28"/>
                <w:szCs w:val="28"/>
              </w:rPr>
            </w:pPr>
            <w:r w:rsidDel="00000000" w:rsidR="00000000" w:rsidRPr="00000000">
              <w:rPr>
                <w:rFonts w:ascii="Proxima Nova" w:cs="Proxima Nova" w:eastAsia="Proxima Nova" w:hAnsi="Proxima Nova"/>
                <w:sz w:val="28"/>
                <w:szCs w:val="28"/>
                <w:rtl w:val="0"/>
              </w:rPr>
              <w:t xml:space="preserve">Head Start Needed:</w:t>
            </w:r>
          </w:p>
        </w:tc>
      </w:tr>
    </w:tbl>
    <w:p w:rsidR="00000000" w:rsidDel="00000000" w:rsidP="00000000" w:rsidRDefault="00000000" w:rsidRPr="00000000" w14:paraId="000000B6">
      <w:pPr>
        <w:ind w:firstLine="720"/>
        <w:contextualSpacing w:val="0"/>
        <w:rPr>
          <w:rFonts w:ascii="Proxima Nova" w:cs="Proxima Nova" w:eastAsia="Proxima Nova" w:hAnsi="Proxima Nova"/>
          <w:sz w:val="28"/>
          <w:szCs w:val="28"/>
        </w:rPr>
      </w:pPr>
      <w:r w:rsidDel="00000000" w:rsidR="00000000" w:rsidRPr="00000000">
        <w:rPr>
          <w:rtl w:val="0"/>
        </w:rPr>
      </w:r>
    </w:p>
    <w:p w:rsidR="00000000" w:rsidDel="00000000" w:rsidP="00000000" w:rsidRDefault="00000000" w:rsidRPr="00000000" w14:paraId="000000B7">
      <w:pPr>
        <w:contextualSpacing w:val="0"/>
        <w:rPr>
          <w:rFonts w:ascii="Proxima Nova" w:cs="Proxima Nova" w:eastAsia="Proxima Nova" w:hAnsi="Proxima Nova"/>
        </w:rPr>
      </w:pPr>
      <w:r w:rsidDel="00000000" w:rsidR="00000000" w:rsidRPr="00000000">
        <w:br w:type="page"/>
      </w:r>
      <w:r w:rsidDel="00000000" w:rsidR="00000000" w:rsidRPr="00000000">
        <w:rPr>
          <w:rtl w:val="0"/>
        </w:rPr>
      </w:r>
    </w:p>
    <w:p w:rsidR="00000000" w:rsidDel="00000000" w:rsidP="00000000" w:rsidRDefault="00000000" w:rsidRPr="00000000" w14:paraId="000000B8">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B9">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BA">
      <w:pPr>
        <w:contextualSpacing w:val="0"/>
        <w:rPr>
          <w:rFonts w:ascii="Proxima Nova" w:cs="Proxima Nova" w:eastAsia="Proxima Nova" w:hAnsi="Proxima Nova"/>
          <w:b w:val="1"/>
          <w:sz w:val="28"/>
          <w:szCs w:val="28"/>
          <w:u w:val="single"/>
        </w:rPr>
      </w:pPr>
      <w:r w:rsidDel="00000000" w:rsidR="00000000" w:rsidRPr="00000000">
        <w:rPr>
          <w:rFonts w:ascii="Proxima Nova" w:cs="Proxima Nova" w:eastAsia="Proxima Nova" w:hAnsi="Proxima Nova"/>
          <w:b w:val="1"/>
          <w:sz w:val="28"/>
          <w:szCs w:val="28"/>
          <w:u w:val="single"/>
          <w:rtl w:val="0"/>
        </w:rPr>
        <w:t xml:space="preserve">Reflection:</w:t>
      </w:r>
    </w:p>
    <w:p w:rsidR="00000000" w:rsidDel="00000000" w:rsidP="00000000" w:rsidRDefault="00000000" w:rsidRPr="00000000" w14:paraId="000000BB">
      <w:pPr>
        <w:numPr>
          <w:ilvl w:val="0"/>
          <w:numId w:val="2"/>
        </w:numPr>
        <w:ind w:left="720" w:hanging="360"/>
        <w:rPr>
          <w:u w:val="none"/>
        </w:rPr>
      </w:pPr>
      <w:r w:rsidDel="00000000" w:rsidR="00000000" w:rsidRPr="00000000">
        <w:rPr>
          <w:rFonts w:ascii="Proxima Nova" w:cs="Proxima Nova" w:eastAsia="Proxima Nova" w:hAnsi="Proxima Nova"/>
          <w:rtl w:val="0"/>
        </w:rPr>
        <w:t xml:space="preserve">Quite a few people live in a community very close to some volcanoes.  Based on what you’ve seen from these two different, but very real situations if you were in charge of these areas would you allow people to develop communities near or at the base of a volcano?  Create a claim and justify your decision using the evidence from the graphs and calculations you created above.</w:t>
        <w:br w:type="textWrapping"/>
        <w:br w:type="textWrapping"/>
        <w:t xml:space="preserve">I think that people (Circle one)    </w:t>
      </w:r>
      <w:r w:rsidDel="00000000" w:rsidR="00000000" w:rsidRPr="00000000">
        <w:rPr>
          <w:rFonts w:ascii="Proxima Nova" w:cs="Proxima Nova" w:eastAsia="Proxima Nova" w:hAnsi="Proxima Nova"/>
          <w:b w:val="1"/>
          <w:rtl w:val="0"/>
        </w:rPr>
        <w:t xml:space="preserve">SHOULD   /     SHOULDN’T  </w:t>
      </w:r>
      <w:r w:rsidDel="00000000" w:rsidR="00000000" w:rsidRPr="00000000">
        <w:rPr>
          <w:rFonts w:ascii="Proxima Nova" w:cs="Proxima Nova" w:eastAsia="Proxima Nova" w:hAnsi="Proxima Nova"/>
          <w:rtl w:val="0"/>
        </w:rPr>
        <w:t xml:space="preserve">  be allowed to develop communities near the based of the volcano because...</w:t>
        <w:br w:type="textWrapping"/>
      </w:r>
    </w:p>
    <w:p w:rsidR="00000000" w:rsidDel="00000000" w:rsidP="00000000" w:rsidRDefault="00000000" w:rsidRPr="00000000" w14:paraId="000000BC">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List at least 3 pieces of </w:t>
      </w:r>
      <w:r w:rsidDel="00000000" w:rsidR="00000000" w:rsidRPr="00000000">
        <w:rPr>
          <w:rFonts w:ascii="Proxima Nova" w:cs="Proxima Nova" w:eastAsia="Proxima Nova" w:hAnsi="Proxima Nova"/>
          <w:b w:val="1"/>
          <w:rtl w:val="0"/>
        </w:rPr>
        <w:t xml:space="preserve">evidence </w:t>
      </w:r>
      <w:r w:rsidDel="00000000" w:rsidR="00000000" w:rsidRPr="00000000">
        <w:rPr>
          <w:rFonts w:ascii="Proxima Nova" w:cs="Proxima Nova" w:eastAsia="Proxima Nova" w:hAnsi="Proxima Nova"/>
          <w:rtl w:val="0"/>
        </w:rPr>
        <w:t xml:space="preserve">from the resource, graph, or your calculations from the activity above:</w:t>
      </w:r>
    </w:p>
    <w:p w:rsidR="00000000" w:rsidDel="00000000" w:rsidP="00000000" w:rsidRDefault="00000000" w:rsidRPr="00000000" w14:paraId="000000BD">
      <w:pPr>
        <w:numPr>
          <w:ilvl w:val="0"/>
          <w:numId w:val="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br w:type="textWrapping"/>
        <w:br w:type="textWrapping"/>
      </w:r>
    </w:p>
    <w:p w:rsidR="00000000" w:rsidDel="00000000" w:rsidP="00000000" w:rsidRDefault="00000000" w:rsidRPr="00000000" w14:paraId="000000BE">
      <w:pPr>
        <w:numPr>
          <w:ilvl w:val="0"/>
          <w:numId w:val="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br w:type="textWrapping"/>
        <w:br w:type="textWrapping"/>
      </w:r>
    </w:p>
    <w:p w:rsidR="00000000" w:rsidDel="00000000" w:rsidP="00000000" w:rsidRDefault="00000000" w:rsidRPr="00000000" w14:paraId="000000BF">
      <w:pPr>
        <w:numPr>
          <w:ilvl w:val="0"/>
          <w:numId w:val="1"/>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br w:type="textWrapping"/>
        <w:br w:type="textWrapping"/>
        <w:br w:type="textWrapping"/>
        <w:br w:type="textWrapping"/>
        <w:br w:type="textWrapping"/>
        <w:br w:type="textWrapping"/>
        <w:t xml:space="preserve">Explain how each piece of evidence supports your claim below:</w:t>
      </w:r>
    </w:p>
    <w:p w:rsidR="00000000" w:rsidDel="00000000" w:rsidP="00000000" w:rsidRDefault="00000000" w:rsidRPr="00000000" w14:paraId="000000C0">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Reasoning For Evidence #1</w:t>
      </w:r>
    </w:p>
    <w:p w:rsidR="00000000" w:rsidDel="00000000" w:rsidP="00000000" w:rsidRDefault="00000000" w:rsidRPr="00000000" w14:paraId="000000C1">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2">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3">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4">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5">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6">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7">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Reasoning For Evidence #2</w:t>
      </w:r>
    </w:p>
    <w:p w:rsidR="00000000" w:rsidDel="00000000" w:rsidP="00000000" w:rsidRDefault="00000000" w:rsidRPr="00000000" w14:paraId="000000C8">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9">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A">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B">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C">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D">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E">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Reasoning For Evidence  #3</w:t>
      </w:r>
    </w:p>
    <w:p w:rsidR="00000000" w:rsidDel="00000000" w:rsidP="00000000" w:rsidRDefault="00000000" w:rsidRPr="00000000" w14:paraId="000000CF">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0">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1">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2">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3">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4">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5">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You’re the Governor of a state that wants to develop a community on land at the base of an active volcano that hasn’t been previously developed.  The law in your state says that currently, it’s illegal to build a town within 10 miles of a volcano.  The developers think you should repeal the law and allow them to build due to a new “Volcano Siren” that’s been developed that will warn that says it can warn the community 15 minutes before an eruption.  As governor what is your decision?  Use the chart below to plan your response and then put it together in written form below on the next page.</w:t>
      </w:r>
    </w:p>
    <w:p w:rsidR="00000000" w:rsidDel="00000000" w:rsidP="00000000" w:rsidRDefault="00000000" w:rsidRPr="00000000" w14:paraId="000000D6">
      <w:pPr>
        <w:contextualSpacing w:val="0"/>
        <w:rPr>
          <w:rFonts w:ascii="Proxima Nova" w:cs="Proxima Nova" w:eastAsia="Proxima Nova" w:hAnsi="Proxima Nova"/>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Reasoning</w:t>
            </w:r>
          </w:p>
        </w:tc>
      </w:tr>
      <w:tr>
        <w:trPr>
          <w:trHeight w:val="420" w:hRule="atLeast"/>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Claim: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tc>
      </w:tr>
      <w:tr>
        <w:trPr>
          <w:trHeight w:val="42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F0">
      <w:pPr>
        <w:contextualSpacing w:val="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Decision</w:t>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Decision (continued)</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125">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6">
      <w:pPr>
        <w:contextualSpacing w:val="0"/>
        <w:rPr>
          <w:rFonts w:ascii="Proxima Nova" w:cs="Proxima Nova" w:eastAsia="Proxima Nova" w:hAnsi="Proxima Nova"/>
        </w:rPr>
      </w:pP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contextualSpacing w:val="0"/>
              <w:jc w:val="center"/>
              <w:rPr>
                <w:rFonts w:ascii="Proxima Nova" w:cs="Proxima Nova" w:eastAsia="Proxima Nova" w:hAnsi="Proxima Nova"/>
                <w:b w:val="1"/>
                <w:sz w:val="48"/>
                <w:szCs w:val="48"/>
              </w:rPr>
            </w:pPr>
            <w:r w:rsidDel="00000000" w:rsidR="00000000" w:rsidRPr="00000000">
              <w:rPr>
                <w:rFonts w:ascii="Proxima Nova" w:cs="Proxima Nova" w:eastAsia="Proxima Nova" w:hAnsi="Proxima Nova"/>
                <w:b w:val="1"/>
                <w:sz w:val="48"/>
                <w:szCs w:val="48"/>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4</w:t>
            </w:r>
          </w:p>
          <w:p w:rsidR="00000000" w:rsidDel="00000000" w:rsidP="00000000" w:rsidRDefault="00000000" w:rsidRPr="00000000" w14:paraId="00000129">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Distinguished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3</w:t>
            </w:r>
          </w:p>
          <w:p w:rsidR="00000000" w:rsidDel="00000000" w:rsidP="00000000" w:rsidRDefault="00000000" w:rsidRPr="00000000" w14:paraId="0000012B">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Proficient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2</w:t>
            </w:r>
          </w:p>
          <w:p w:rsidR="00000000" w:rsidDel="00000000" w:rsidP="00000000" w:rsidRDefault="00000000" w:rsidRPr="00000000" w14:paraId="0000012D">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Developing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w:t>
            </w:r>
          </w:p>
          <w:p w:rsidR="00000000" w:rsidDel="00000000" w:rsidP="00000000" w:rsidRDefault="00000000" w:rsidRPr="00000000" w14:paraId="0000012F">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Beginning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Claim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The claim is clearly stated. The claim directly references the situation described.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The claim is clearly stated. Claim directly correlates to the situation described.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The claim is stated, but is not clear. The claim does not directly correlate to the situation described.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No claim is made.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3 or more pieces of evidence are cited from the activity in support of the claim.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3 pieces of evidence are used from the activity and are not cited.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Less than 3 pieces of evidence are used from the 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Pieces of evidence are used, but they are not supportive of the claim or are not from the activity.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contextualSpacing w:val="0"/>
              <w:jc w:val="cente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Reasoning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Reasoning clearly justifies the claim and clearly elaborates on all of the pieces of evidence previously provided. There are no spelling or grammar issues in the 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Reasoning clearly justifies the claim. The reasoning elaborates on only some pieces of evidence cited.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Reasoning does not directly or clearly support the claim or the evidence stated in the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contextualSpacing w:val="0"/>
              <w:rPr>
                <w:rFonts w:ascii="Proxima Nova" w:cs="Proxima Nova" w:eastAsia="Proxima Nova" w:hAnsi="Proxima Nova"/>
                <w:sz w:val="16"/>
                <w:szCs w:val="16"/>
              </w:rPr>
            </w:pPr>
            <w:r w:rsidDel="00000000" w:rsidR="00000000" w:rsidRPr="00000000">
              <w:rPr>
                <w:rFonts w:ascii="Proxima Nova" w:cs="Proxima Nova" w:eastAsia="Proxima Nova" w:hAnsi="Proxima Nova"/>
                <w:sz w:val="16"/>
                <w:szCs w:val="16"/>
                <w:rtl w:val="0"/>
              </w:rPr>
              <w:t xml:space="preserve">No reasoning is provided or is incoherent.</w:t>
            </w:r>
          </w:p>
        </w:tc>
      </w:tr>
    </w:tbl>
    <w:p w:rsidR="00000000" w:rsidDel="00000000" w:rsidP="00000000" w:rsidRDefault="00000000" w:rsidRPr="00000000" w14:paraId="0000013F">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40">
      <w:pPr>
        <w:contextualSpacing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41">
      <w:pPr>
        <w:contextualSpacing w:val="0"/>
        <w:rPr>
          <w:rFonts w:ascii="Proxima Nova" w:cs="Proxima Nova" w:eastAsia="Proxima Nova" w:hAnsi="Proxima Nova"/>
        </w:rPr>
      </w:pPr>
      <w:r w:rsidDel="00000000" w:rsidR="00000000" w:rsidRPr="00000000">
        <w:rPr>
          <w:rtl w:val="0"/>
        </w:rPr>
      </w:r>
    </w:p>
    <w:sectPr>
      <w:headerReference r:id="rId21" w:type="first"/>
      <w:footerReference r:id="rId22" w:type="default"/>
      <w:footerReference r:id="rId23" w:type="first"/>
      <w:pgSz w:h="15840" w:w="12240"/>
      <w:pgMar w:bottom="576" w:top="576" w:left="1440" w:right="1440" w:header="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riel Zych" w:id="1" w:date="2018-10-09T16:23:47Z">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Might need to say how to use this feature of Google, not everyone knows how to do this</w:t>
      </w:r>
    </w:p>
  </w:comment>
  <w:comment w:author="Ariel Zych" w:id="0" w:date="2018-10-09T16:20:40Z">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sure about the grammar in this image (missed it on the first one) - "which tend to" or "which tends to" - there's an implied "stratovolcanoes tend to" with that which! Ask someone else what they think before going through and changing this.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contextualSpacing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contextualSpacing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Resource by Brian Soash</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3">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image" Target="media/image4.png"/><Relationship Id="rId22" Type="http://schemas.openxmlformats.org/officeDocument/2006/relationships/footer" Target="footer1.xml"/><Relationship Id="rId10" Type="http://schemas.openxmlformats.org/officeDocument/2006/relationships/hyperlink" Target="https://www.youtube.com/watch?v=ol9fiOAditk" TargetMode="External"/><Relationship Id="rId21" Type="http://schemas.openxmlformats.org/officeDocument/2006/relationships/header" Target="header1.xml"/><Relationship Id="rId13" Type="http://schemas.openxmlformats.org/officeDocument/2006/relationships/image" Target="media/image1.png"/><Relationship Id="rId12" Type="http://schemas.openxmlformats.org/officeDocument/2006/relationships/image" Target="media/image5.png"/><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youtube.com/watch?v=i6nYWsXnl6M" TargetMode="External"/><Relationship Id="rId15" Type="http://schemas.openxmlformats.org/officeDocument/2006/relationships/hyperlink" Target="https://drive.google.com/open?id=1g8vAVYaKYt5zySnoeH_RMtYRI5GcvPR_" TargetMode="External"/><Relationship Id="rId14" Type="http://schemas.openxmlformats.org/officeDocument/2006/relationships/hyperlink" Target="https://drive.google.com/open?id=1g8vAVYaKYt5zySnoeH_RMtYRI5GcvPR_" TargetMode="External"/><Relationship Id="rId17" Type="http://schemas.openxmlformats.org/officeDocument/2006/relationships/hyperlink" Target="https://www.livescience.com/28186-krakatoa.html" TargetMode="External"/><Relationship Id="rId16" Type="http://schemas.openxmlformats.org/officeDocument/2006/relationships/hyperlink" Target="https://www.britannica.com/place/Mount-Tambora" TargetMode="External"/><Relationship Id="rId5" Type="http://schemas.openxmlformats.org/officeDocument/2006/relationships/numbering" Target="numbering.xml"/><Relationship Id="rId19" Type="http://schemas.openxmlformats.org/officeDocument/2006/relationships/image" Target="media/image6.png"/><Relationship Id="rId6" Type="http://schemas.openxmlformats.org/officeDocument/2006/relationships/styles" Target="styles.xml"/><Relationship Id="rId18" Type="http://schemas.openxmlformats.org/officeDocument/2006/relationships/hyperlink" Target="https://www.livescience.com/28186-krakatoa.html" TargetMode="External"/><Relationship Id="rId7" Type="http://schemas.openxmlformats.org/officeDocument/2006/relationships/image" Target="media/image7.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